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67698330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92701D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08.01.2024              </w:t>
            </w:r>
            <w:r w:rsidR="00BE72E9">
              <w:rPr>
                <w:b/>
                <w:sz w:val="28"/>
                <w:lang w:val="ru-RU"/>
              </w:rPr>
              <w:t xml:space="preserve">        </w:t>
            </w:r>
            <w:r w:rsidR="00111D3C">
              <w:rPr>
                <w:b/>
                <w:sz w:val="28"/>
                <w:lang w:val="ru-RU"/>
              </w:rPr>
              <w:t xml:space="preserve">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BE72E9">
              <w:rPr>
                <w:b/>
                <w:sz w:val="28"/>
              </w:rPr>
              <w:t xml:space="preserve">    </w:t>
            </w:r>
            <w:r>
              <w:rPr>
                <w:b/>
                <w:sz w:val="28"/>
              </w:rPr>
              <w:t>№ 7/06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BE72E9">
        <w:rPr>
          <w:b/>
          <w:sz w:val="28"/>
          <w:szCs w:val="28"/>
        </w:rPr>
        <w:t>на 2024</w:t>
      </w:r>
      <w:r w:rsidR="00177000">
        <w:rPr>
          <w:b/>
          <w:sz w:val="28"/>
          <w:szCs w:val="28"/>
        </w:rPr>
        <w:t xml:space="preserve">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  <w:bookmarkStart w:id="0" w:name="_GoBack"/>
      <w:bookmarkEnd w:id="0"/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2A7200" w:rsidRPr="00BE72E9" w:rsidRDefault="00F603C9" w:rsidP="00BE72E9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>ування 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BE72E9">
        <w:rPr>
          <w:szCs w:val="28"/>
        </w:rPr>
        <w:t xml:space="preserve"> тридцять п’ятої </w:t>
      </w:r>
      <w:r w:rsidR="00966F1A" w:rsidRPr="00670354">
        <w:rPr>
          <w:szCs w:val="28"/>
        </w:rPr>
        <w:t>сесії Новгород-Сіверської мі</w:t>
      </w:r>
      <w:r w:rsidR="00BE72E9">
        <w:rPr>
          <w:szCs w:val="28"/>
        </w:rPr>
        <w:t>ської ради VIII скликання від 22 грудня 2023 року           № 1094</w:t>
      </w:r>
      <w:r w:rsidR="00966F1A" w:rsidRPr="00670354">
        <w:rPr>
          <w:szCs w:val="28"/>
        </w:rPr>
        <w:t xml:space="preserve"> "Про бюджет Новгород-Сіверської місько</w:t>
      </w:r>
      <w:r w:rsidR="00BE72E9">
        <w:rPr>
          <w:szCs w:val="28"/>
        </w:rPr>
        <w:t>ї територіальної громади на 2024</w:t>
      </w:r>
      <w:r w:rsidR="00966F1A" w:rsidRPr="00670354">
        <w:rPr>
          <w:szCs w:val="28"/>
        </w:rPr>
        <w:t xml:space="preserve"> рік (код бюджету 25539000000)"</w:t>
      </w:r>
      <w:r w:rsidR="00BE72E9">
        <w:rPr>
          <w:szCs w:val="28"/>
        </w:rPr>
        <w:t>.</w:t>
      </w:r>
    </w:p>
    <w:p w:rsidR="00111D3C" w:rsidRPr="009B4D3E" w:rsidRDefault="00111D3C" w:rsidP="00111D3C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2A7200" w:rsidRPr="00B61C24" w:rsidRDefault="00610F25" w:rsidP="00B61C24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BE72E9">
        <w:rPr>
          <w:sz w:val="28"/>
          <w:szCs w:val="20"/>
        </w:rPr>
        <w:t>24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BE72E9" w:rsidRDefault="00BE72E9" w:rsidP="00BE72E9">
      <w:pPr>
        <w:ind w:firstLine="720"/>
        <w:jc w:val="both"/>
        <w:rPr>
          <w:b/>
          <w:sz w:val="28"/>
          <w:szCs w:val="20"/>
        </w:rPr>
      </w:pPr>
    </w:p>
    <w:p w:rsidR="00BE72E9" w:rsidRPr="007D5C1B" w:rsidRDefault="00BE72E9" w:rsidP="00BE72E9">
      <w:pPr>
        <w:ind w:firstLine="720"/>
        <w:jc w:val="both"/>
        <w:rPr>
          <w:sz w:val="28"/>
          <w:szCs w:val="20"/>
        </w:rPr>
      </w:pPr>
      <w:r w:rsidRPr="00A22893">
        <w:rPr>
          <w:b/>
          <w:sz w:val="28"/>
          <w:szCs w:val="20"/>
        </w:rPr>
        <w:t>1.</w:t>
      </w:r>
      <w:r>
        <w:rPr>
          <w:b/>
          <w:sz w:val="28"/>
          <w:szCs w:val="20"/>
        </w:rPr>
        <w:t>1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</w:t>
      </w:r>
      <w:r w:rsidRPr="00A22893">
        <w:rPr>
          <w:sz w:val="28"/>
          <w:szCs w:val="20"/>
        </w:rPr>
        <w:lastRenderedPageBreak/>
        <w:t xml:space="preserve">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2A7200" w:rsidRDefault="002A7200" w:rsidP="00F53E13">
      <w:pPr>
        <w:ind w:firstLine="567"/>
        <w:jc w:val="both"/>
        <w:rPr>
          <w:b/>
          <w:sz w:val="28"/>
          <w:szCs w:val="20"/>
        </w:rPr>
      </w:pPr>
    </w:p>
    <w:p w:rsidR="002A7200" w:rsidRDefault="00BE72E9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1.2</w:t>
      </w:r>
      <w:r w:rsidR="002A7200" w:rsidRPr="00A22893">
        <w:rPr>
          <w:b/>
          <w:sz w:val="28"/>
          <w:szCs w:val="20"/>
        </w:rPr>
        <w:t>.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Паспорт бюджетної програми </w:t>
      </w:r>
      <w:r w:rsidR="002A7200">
        <w:rPr>
          <w:sz w:val="28"/>
          <w:szCs w:val="20"/>
        </w:rPr>
        <w:t>місцевого бюджету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="002A72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2A7200" w:rsidRPr="00670354">
        <w:rPr>
          <w:color w:val="000000"/>
          <w:sz w:val="28"/>
          <w:szCs w:val="28"/>
        </w:rPr>
        <w:t xml:space="preserve"> </w:t>
      </w:r>
      <w:r w:rsidR="002A7200">
        <w:rPr>
          <w:color w:val="000000"/>
          <w:sz w:val="28"/>
          <w:szCs w:val="28"/>
        </w:rPr>
        <w:t>Чернігівської області</w:t>
      </w:r>
      <w:r w:rsidR="002A7200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2A7200">
        <w:rPr>
          <w:sz w:val="28"/>
          <w:szCs w:val="20"/>
        </w:rPr>
        <w:t>1010</w:t>
      </w:r>
      <w:r w:rsidR="002A7200" w:rsidRPr="00D16F33">
        <w:rPr>
          <w:sz w:val="28"/>
          <w:szCs w:val="20"/>
        </w:rPr>
        <w:t xml:space="preserve"> «</w:t>
      </w:r>
      <w:r w:rsidR="002A7200">
        <w:rPr>
          <w:sz w:val="28"/>
          <w:szCs w:val="20"/>
        </w:rPr>
        <w:t>Надання дошкільної освіти</w:t>
      </w:r>
      <w:r w:rsidR="002A7200" w:rsidRPr="00D16F33">
        <w:rPr>
          <w:sz w:val="28"/>
          <w:szCs w:val="20"/>
        </w:rPr>
        <w:t>», що до</w:t>
      </w:r>
      <w:r w:rsidR="002A7200">
        <w:rPr>
          <w:sz w:val="28"/>
          <w:szCs w:val="20"/>
        </w:rPr>
        <w:t>дається.</w:t>
      </w:r>
    </w:p>
    <w:p w:rsidR="002142DF" w:rsidRDefault="002142DF" w:rsidP="002A7200">
      <w:pPr>
        <w:ind w:firstLine="567"/>
        <w:jc w:val="both"/>
        <w:rPr>
          <w:b/>
          <w:sz w:val="28"/>
          <w:szCs w:val="20"/>
        </w:rPr>
      </w:pPr>
    </w:p>
    <w:p w:rsidR="00333A9C" w:rsidRDefault="00670354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BE72E9">
        <w:rPr>
          <w:b/>
          <w:sz w:val="28"/>
          <w:szCs w:val="20"/>
        </w:rPr>
        <w:t>3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BE72E9">
        <w:rPr>
          <w:sz w:val="28"/>
          <w:szCs w:val="20"/>
        </w:rPr>
        <w:t>4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7268F8" w:rsidRDefault="00BE72E9" w:rsidP="007268F8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</w:t>
      </w:r>
      <w:r w:rsidR="007268F8" w:rsidRPr="00A22893">
        <w:rPr>
          <w:b/>
          <w:sz w:val="28"/>
          <w:szCs w:val="20"/>
        </w:rPr>
        <w:t>.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Паспорт бюджетної програми </w:t>
      </w:r>
      <w:r w:rsidR="007268F8">
        <w:rPr>
          <w:sz w:val="28"/>
          <w:szCs w:val="20"/>
        </w:rPr>
        <w:t>місцевого бюджету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="007268F8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7268F8" w:rsidRPr="00670354">
        <w:rPr>
          <w:color w:val="000000"/>
          <w:sz w:val="28"/>
          <w:szCs w:val="28"/>
        </w:rPr>
        <w:t xml:space="preserve"> </w:t>
      </w:r>
      <w:r w:rsidR="007268F8">
        <w:rPr>
          <w:color w:val="000000"/>
          <w:sz w:val="28"/>
          <w:szCs w:val="28"/>
        </w:rPr>
        <w:t>Чернігівської області</w:t>
      </w:r>
      <w:r w:rsidR="007268F8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B61C24">
        <w:rPr>
          <w:sz w:val="28"/>
          <w:szCs w:val="20"/>
        </w:rPr>
        <w:t>1031</w:t>
      </w:r>
      <w:r w:rsidR="007268F8" w:rsidRPr="00D16F33">
        <w:rPr>
          <w:sz w:val="28"/>
          <w:szCs w:val="20"/>
        </w:rPr>
        <w:t xml:space="preserve"> «</w:t>
      </w:r>
      <w:r w:rsidR="00B61C24">
        <w:rPr>
          <w:sz w:val="28"/>
          <w:szCs w:val="20"/>
        </w:rPr>
        <w:t>Надання загальної середньої освіти закладами загальної середньої освіти за рахунок освітньої субвенції</w:t>
      </w:r>
      <w:r w:rsidR="007268F8">
        <w:rPr>
          <w:sz w:val="28"/>
          <w:szCs w:val="20"/>
        </w:rPr>
        <w:t>»</w:t>
      </w:r>
      <w:r w:rsidR="007268F8" w:rsidRPr="00D16F33">
        <w:rPr>
          <w:sz w:val="28"/>
          <w:szCs w:val="20"/>
        </w:rPr>
        <w:t>, що додається</w:t>
      </w:r>
      <w:r w:rsidR="007268F8">
        <w:rPr>
          <w:sz w:val="28"/>
          <w:szCs w:val="20"/>
        </w:rPr>
        <w:t>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BE72E9" w:rsidRDefault="00BE72E9" w:rsidP="00BE72E9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1.5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1070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дітьми»</w:t>
      </w:r>
      <w:r w:rsidRPr="00D16F33">
        <w:rPr>
          <w:sz w:val="28"/>
          <w:szCs w:val="20"/>
        </w:rPr>
        <w:t>, що додається</w:t>
      </w:r>
      <w:r>
        <w:rPr>
          <w:sz w:val="28"/>
          <w:szCs w:val="20"/>
        </w:rPr>
        <w:t>.</w:t>
      </w:r>
    </w:p>
    <w:p w:rsidR="00BE72E9" w:rsidRDefault="00BE72E9" w:rsidP="00B61C24">
      <w:pPr>
        <w:ind w:firstLine="567"/>
        <w:jc w:val="both"/>
        <w:rPr>
          <w:sz w:val="28"/>
          <w:szCs w:val="20"/>
        </w:rPr>
      </w:pPr>
    </w:p>
    <w:p w:rsidR="005A73BB" w:rsidRPr="00B61C24" w:rsidRDefault="007268F8" w:rsidP="00A001BF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001BF">
        <w:rPr>
          <w:b/>
          <w:sz w:val="28"/>
          <w:szCs w:val="20"/>
        </w:rPr>
        <w:t>1.6</w:t>
      </w:r>
      <w:r w:rsidR="006F6293" w:rsidRPr="00A22893">
        <w:rPr>
          <w:b/>
          <w:sz w:val="28"/>
          <w:szCs w:val="20"/>
        </w:rPr>
        <w:t>.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Паспорт бюджетної програми </w:t>
      </w:r>
      <w:r w:rsidR="006F6293">
        <w:rPr>
          <w:sz w:val="28"/>
          <w:szCs w:val="20"/>
        </w:rPr>
        <w:t>місцевого бюджету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>на 202</w:t>
      </w:r>
      <w:r w:rsidR="00A001BF">
        <w:rPr>
          <w:sz w:val="28"/>
          <w:szCs w:val="20"/>
        </w:rPr>
        <w:t>4</w:t>
      </w:r>
      <w:r w:rsidR="006F6293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6F6293" w:rsidRPr="00670354">
        <w:rPr>
          <w:color w:val="000000"/>
          <w:sz w:val="28"/>
          <w:szCs w:val="28"/>
        </w:rPr>
        <w:t xml:space="preserve"> </w:t>
      </w:r>
      <w:r w:rsidR="006F6293">
        <w:rPr>
          <w:color w:val="000000"/>
          <w:sz w:val="28"/>
          <w:szCs w:val="28"/>
        </w:rPr>
        <w:t>Чернігівської області</w:t>
      </w:r>
      <w:r w:rsidR="006F62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6F6293">
        <w:rPr>
          <w:sz w:val="28"/>
          <w:szCs w:val="20"/>
        </w:rPr>
        <w:t>1141</w:t>
      </w:r>
      <w:r w:rsidR="006F6293" w:rsidRPr="00D16F33">
        <w:rPr>
          <w:sz w:val="28"/>
          <w:szCs w:val="20"/>
        </w:rPr>
        <w:t xml:space="preserve"> «</w:t>
      </w:r>
      <w:r w:rsidR="006F6293">
        <w:rPr>
          <w:sz w:val="28"/>
          <w:szCs w:val="20"/>
        </w:rPr>
        <w:t>Забезпечення діяльності інших закладів у сфері освіти»</w:t>
      </w:r>
      <w:r w:rsidR="006F6293" w:rsidRPr="00D16F33">
        <w:rPr>
          <w:sz w:val="28"/>
          <w:szCs w:val="20"/>
        </w:rPr>
        <w:t>, що додається</w:t>
      </w:r>
      <w:r w:rsidR="006F6293">
        <w:rPr>
          <w:sz w:val="28"/>
          <w:szCs w:val="20"/>
        </w:rPr>
        <w:t>.</w:t>
      </w:r>
    </w:p>
    <w:p w:rsidR="00A001BF" w:rsidRDefault="00A001BF" w:rsidP="00A001BF">
      <w:pPr>
        <w:jc w:val="both"/>
        <w:rPr>
          <w:b/>
          <w:sz w:val="28"/>
          <w:szCs w:val="20"/>
        </w:rPr>
      </w:pPr>
    </w:p>
    <w:p w:rsidR="00A001BF" w:rsidRDefault="00A001BF" w:rsidP="00A001B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1.7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 кодом програмної класифікації видатків та кредитування місцевих бюджетів (КПКВК)</w:t>
      </w:r>
      <w:r>
        <w:rPr>
          <w:sz w:val="28"/>
          <w:szCs w:val="20"/>
        </w:rPr>
        <w:t xml:space="preserve"> 0611142 «Інші програми та заходи у сфері освіти»», що додається.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A001BF" w:rsidRDefault="00A001BF" w:rsidP="00A001BF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0"/>
        </w:rPr>
        <w:t>1.8</w:t>
      </w:r>
      <w:r>
        <w:rPr>
          <w:sz w:val="28"/>
          <w:szCs w:val="20"/>
        </w:rPr>
        <w:t xml:space="preserve">.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0611151</w:t>
      </w:r>
      <w:r w:rsidRPr="004F6D09">
        <w:rPr>
          <w:sz w:val="28"/>
          <w:szCs w:val="20"/>
        </w:rPr>
        <w:t xml:space="preserve"> «</w:t>
      </w:r>
      <w:r w:rsidRPr="00CD0C6F">
        <w:rPr>
          <w:bCs/>
          <w:sz w:val="28"/>
          <w:szCs w:val="28"/>
        </w:rPr>
        <w:t xml:space="preserve">Забезпечення діяльності </w:t>
      </w:r>
      <w:proofErr w:type="spellStart"/>
      <w:r w:rsidRPr="00CD0C6F">
        <w:rPr>
          <w:bCs/>
          <w:sz w:val="28"/>
          <w:szCs w:val="28"/>
        </w:rPr>
        <w:t>інклюзивно</w:t>
      </w:r>
      <w:proofErr w:type="spellEnd"/>
      <w:r w:rsidRPr="00CD0C6F">
        <w:rPr>
          <w:bCs/>
          <w:sz w:val="28"/>
          <w:szCs w:val="28"/>
        </w:rPr>
        <w:t>-ресурсних центрів за рахунок коштів місцевого бюджету</w:t>
      </w:r>
      <w:r w:rsidRPr="004F6D09">
        <w:rPr>
          <w:bCs/>
          <w:sz w:val="28"/>
          <w:szCs w:val="28"/>
        </w:rPr>
        <w:t>», що додається.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A001BF" w:rsidRPr="004F6D09" w:rsidRDefault="00A001BF" w:rsidP="00A001B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1.9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2024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місцевих бюджетів </w:t>
      </w:r>
      <w:r w:rsidRPr="004F6D09">
        <w:rPr>
          <w:sz w:val="28"/>
          <w:szCs w:val="20"/>
        </w:rPr>
        <w:lastRenderedPageBreak/>
        <w:t xml:space="preserve">(КПКВК) 0611152 «Забезпечення діяльності </w:t>
      </w:r>
      <w:proofErr w:type="spellStart"/>
      <w:r w:rsidRPr="004F6D09">
        <w:rPr>
          <w:sz w:val="28"/>
          <w:szCs w:val="20"/>
        </w:rPr>
        <w:t>інклюзивно</w:t>
      </w:r>
      <w:proofErr w:type="spellEnd"/>
      <w:r w:rsidRPr="004F6D09">
        <w:rPr>
          <w:sz w:val="28"/>
          <w:szCs w:val="20"/>
        </w:rPr>
        <w:t>-ресурсних центрів за рахунок освітньої субвенції», що додається.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1.10</w:t>
      </w:r>
      <w:r>
        <w:rPr>
          <w:sz w:val="28"/>
          <w:szCs w:val="20"/>
        </w:rPr>
        <w:t xml:space="preserve">.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0611160</w:t>
      </w:r>
      <w:r w:rsidRPr="004F6D09">
        <w:rPr>
          <w:sz w:val="28"/>
          <w:szCs w:val="20"/>
        </w:rPr>
        <w:t xml:space="preserve"> «</w:t>
      </w:r>
      <w:r w:rsidRPr="00CD0C6F">
        <w:rPr>
          <w:bCs/>
          <w:sz w:val="28"/>
          <w:szCs w:val="28"/>
        </w:rPr>
        <w:t xml:space="preserve">Забезпечення діяльності </w:t>
      </w:r>
      <w:r>
        <w:rPr>
          <w:bCs/>
          <w:sz w:val="28"/>
          <w:szCs w:val="28"/>
        </w:rPr>
        <w:t>центрів професійного розвитку педагогічних працівників»</w:t>
      </w:r>
      <w:r w:rsidRPr="004F6D09">
        <w:rPr>
          <w:bCs/>
          <w:sz w:val="28"/>
          <w:szCs w:val="28"/>
        </w:rPr>
        <w:t>, що додається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A001BF" w:rsidRDefault="00A001BF" w:rsidP="00A001B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1.11</w:t>
      </w:r>
      <w:r w:rsidRPr="00CD0C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0613133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Інші заходи та заклади молодіжної політики»</w:t>
      </w:r>
      <w:r w:rsidRPr="004F6D09">
        <w:rPr>
          <w:bCs/>
          <w:sz w:val="28"/>
          <w:szCs w:val="28"/>
        </w:rPr>
        <w:t>, що додається</w:t>
      </w:r>
      <w:r>
        <w:rPr>
          <w:bCs/>
          <w:sz w:val="28"/>
          <w:szCs w:val="28"/>
        </w:rPr>
        <w:t>.</w:t>
      </w:r>
    </w:p>
    <w:p w:rsidR="00A001BF" w:rsidRDefault="00A001BF" w:rsidP="00A001BF">
      <w:pPr>
        <w:ind w:firstLine="567"/>
        <w:jc w:val="both"/>
        <w:rPr>
          <w:b/>
          <w:bCs/>
          <w:sz w:val="28"/>
          <w:szCs w:val="28"/>
        </w:rPr>
      </w:pPr>
    </w:p>
    <w:p w:rsidR="00A001BF" w:rsidRPr="004F6D09" w:rsidRDefault="00A001BF" w:rsidP="00A001B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1.12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2024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0613140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 w:rsidRPr="004F6D09">
        <w:rPr>
          <w:sz w:val="28"/>
          <w:szCs w:val="20"/>
        </w:rPr>
        <w:t>», що додається.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A001BF" w:rsidRPr="00CD0C6F" w:rsidRDefault="00A001BF" w:rsidP="00A001BF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1.13</w:t>
      </w:r>
      <w:r w:rsidRPr="00CD0C6F">
        <w:rPr>
          <w:b/>
          <w:bCs/>
          <w:sz w:val="28"/>
          <w:szCs w:val="28"/>
        </w:rPr>
        <w:t>.</w:t>
      </w:r>
      <w:r w:rsidRPr="00CD0C6F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</w:t>
      </w:r>
      <w:r>
        <w:rPr>
          <w:color w:val="000000"/>
          <w:sz w:val="28"/>
          <w:szCs w:val="28"/>
        </w:rPr>
        <w:t xml:space="preserve"> ради</w:t>
      </w:r>
      <w:r w:rsidRPr="004F6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 xml:space="preserve">ісцевих бюджетів (КПКВК) 0615011 </w:t>
      </w:r>
      <w:r w:rsidRPr="004F6D09">
        <w:rPr>
          <w:sz w:val="28"/>
          <w:szCs w:val="20"/>
        </w:rPr>
        <w:t>«</w:t>
      </w:r>
      <w:r w:rsidRPr="00CD0C6F">
        <w:rPr>
          <w:bCs/>
          <w:sz w:val="28"/>
          <w:szCs w:val="28"/>
        </w:rPr>
        <w:t>Проведення навчально-тренувальних зборів і змагань з олімпійських видів спорту</w:t>
      </w:r>
      <w:r w:rsidRPr="004F6D09">
        <w:rPr>
          <w:bCs/>
          <w:sz w:val="28"/>
          <w:szCs w:val="28"/>
        </w:rPr>
        <w:t>», що додається.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C114E3" w:rsidRDefault="00C114E3" w:rsidP="00C114E3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1.14</w:t>
      </w:r>
      <w:r w:rsidRPr="00CD0C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F6D09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0615012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Проведення навчально-тренувальних зборів і змагань з неолімпійських видів спорту»</w:t>
      </w:r>
      <w:r w:rsidRPr="004F6D09">
        <w:rPr>
          <w:bCs/>
          <w:sz w:val="28"/>
          <w:szCs w:val="28"/>
        </w:rPr>
        <w:t>, що додається.</w:t>
      </w:r>
    </w:p>
    <w:p w:rsidR="00C114E3" w:rsidRDefault="00C114E3" w:rsidP="005A73BB">
      <w:pPr>
        <w:ind w:firstLine="567"/>
        <w:jc w:val="both"/>
        <w:rPr>
          <w:b/>
          <w:sz w:val="28"/>
          <w:szCs w:val="20"/>
        </w:rPr>
      </w:pPr>
    </w:p>
    <w:p w:rsidR="00C114E3" w:rsidRPr="00277D13" w:rsidRDefault="00C114E3" w:rsidP="00C114E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1.15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4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 xml:space="preserve">Чернігівської області </w:t>
      </w:r>
      <w:r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5031</w:t>
      </w:r>
      <w:r w:rsidRPr="00A22893">
        <w:t xml:space="preserve"> </w:t>
      </w:r>
      <w:r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C114E3" w:rsidRDefault="00C114E3" w:rsidP="005A73BB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5A73BB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lastRenderedPageBreak/>
        <w:t>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12120" w:rsidRDefault="00712120" w:rsidP="00B3566E">
      <w:pPr>
        <w:tabs>
          <w:tab w:val="left" w:pos="7088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41" w:rsidRDefault="00AC4F41" w:rsidP="0053395A">
      <w:r>
        <w:separator/>
      </w:r>
    </w:p>
  </w:endnote>
  <w:endnote w:type="continuationSeparator" w:id="0">
    <w:p w:rsidR="00AC4F41" w:rsidRDefault="00AC4F41" w:rsidP="005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41" w:rsidRDefault="00AC4F41" w:rsidP="0053395A">
      <w:r>
        <w:separator/>
      </w:r>
    </w:p>
  </w:footnote>
  <w:footnote w:type="continuationSeparator" w:id="0">
    <w:p w:rsidR="00AC4F41" w:rsidRDefault="00AC4F41" w:rsidP="005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A7" w:rsidRDefault="00DD6431" w:rsidP="002A7200">
    <w:pPr>
      <w:pStyle w:val="a7"/>
      <w:tabs>
        <w:tab w:val="clear" w:pos="4677"/>
        <w:tab w:val="clear" w:pos="9355"/>
        <w:tab w:val="left" w:pos="7050"/>
        <w:tab w:val="left" w:pos="7830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42DF"/>
    <w:rsid w:val="002179A9"/>
    <w:rsid w:val="00225FB6"/>
    <w:rsid w:val="00226AF5"/>
    <w:rsid w:val="00231D5F"/>
    <w:rsid w:val="002413A9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A7200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1D32"/>
    <w:rsid w:val="003F450D"/>
    <w:rsid w:val="003F7F78"/>
    <w:rsid w:val="00403CC6"/>
    <w:rsid w:val="00415EFA"/>
    <w:rsid w:val="004170F5"/>
    <w:rsid w:val="004171D9"/>
    <w:rsid w:val="00421550"/>
    <w:rsid w:val="00433020"/>
    <w:rsid w:val="004360B7"/>
    <w:rsid w:val="00436122"/>
    <w:rsid w:val="00442EC5"/>
    <w:rsid w:val="00444CFC"/>
    <w:rsid w:val="00445609"/>
    <w:rsid w:val="00447D9F"/>
    <w:rsid w:val="004761A8"/>
    <w:rsid w:val="00486A0E"/>
    <w:rsid w:val="004921A1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52A56"/>
    <w:rsid w:val="00560B12"/>
    <w:rsid w:val="00562A1F"/>
    <w:rsid w:val="005821D1"/>
    <w:rsid w:val="005862F7"/>
    <w:rsid w:val="005944D0"/>
    <w:rsid w:val="005A73BB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50A86"/>
    <w:rsid w:val="0066232F"/>
    <w:rsid w:val="00670354"/>
    <w:rsid w:val="00673536"/>
    <w:rsid w:val="00684416"/>
    <w:rsid w:val="006B5215"/>
    <w:rsid w:val="006E35BD"/>
    <w:rsid w:val="006F6293"/>
    <w:rsid w:val="006F7B6C"/>
    <w:rsid w:val="007056DC"/>
    <w:rsid w:val="007070CE"/>
    <w:rsid w:val="00712120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20A0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343D"/>
    <w:rsid w:val="008551D9"/>
    <w:rsid w:val="0085684A"/>
    <w:rsid w:val="00864354"/>
    <w:rsid w:val="008820C6"/>
    <w:rsid w:val="00887B4F"/>
    <w:rsid w:val="0089555E"/>
    <w:rsid w:val="00896BF9"/>
    <w:rsid w:val="008B1C7D"/>
    <w:rsid w:val="008B57AE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2701D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C46A2"/>
    <w:rsid w:val="009D7C3F"/>
    <w:rsid w:val="009E09AD"/>
    <w:rsid w:val="009E1077"/>
    <w:rsid w:val="009E331A"/>
    <w:rsid w:val="009E5F38"/>
    <w:rsid w:val="009F3794"/>
    <w:rsid w:val="00A001BF"/>
    <w:rsid w:val="00A02399"/>
    <w:rsid w:val="00A04F13"/>
    <w:rsid w:val="00A06325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4F41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41E4C"/>
    <w:rsid w:val="00B61C24"/>
    <w:rsid w:val="00B73AED"/>
    <w:rsid w:val="00B82DCA"/>
    <w:rsid w:val="00B87E3E"/>
    <w:rsid w:val="00B90D74"/>
    <w:rsid w:val="00BB2EEA"/>
    <w:rsid w:val="00BB7066"/>
    <w:rsid w:val="00BD2D41"/>
    <w:rsid w:val="00BE72E9"/>
    <w:rsid w:val="00BF7281"/>
    <w:rsid w:val="00BF7413"/>
    <w:rsid w:val="00C114E3"/>
    <w:rsid w:val="00C24BDF"/>
    <w:rsid w:val="00C32AD2"/>
    <w:rsid w:val="00C3423A"/>
    <w:rsid w:val="00C369FA"/>
    <w:rsid w:val="00C43CD1"/>
    <w:rsid w:val="00C518F6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D6431"/>
    <w:rsid w:val="00DF35AA"/>
    <w:rsid w:val="00DF46CC"/>
    <w:rsid w:val="00E005D5"/>
    <w:rsid w:val="00E0476C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C989"/>
  <w15:docId w15:val="{6D7C84CF-2010-4373-AAEB-41A8BC3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726E-4753-4D50-A147-66E76C22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мво1</cp:lastModifiedBy>
  <cp:revision>40</cp:revision>
  <cp:lastPrinted>2024-01-25T12:32:00Z</cp:lastPrinted>
  <dcterms:created xsi:type="dcterms:W3CDTF">2023-05-01T23:01:00Z</dcterms:created>
  <dcterms:modified xsi:type="dcterms:W3CDTF">2024-01-25T12:32:00Z</dcterms:modified>
</cp:coreProperties>
</file>